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12DAD" w14:textId="77777777" w:rsidR="00FC0EAE" w:rsidRDefault="00FC0EAE" w:rsidP="00FC0EAE">
      <w:pPr>
        <w:shd w:val="clear" w:color="auto" w:fill="FFFFFF"/>
        <w:jc w:val="center"/>
        <w:rPr>
          <w:rFonts w:ascii="Arial" w:eastAsia="Times New Roman" w:hAnsi="Arial" w:cs="Arial"/>
          <w:b/>
          <w:iCs/>
          <w:color w:val="000000"/>
          <w:lang w:eastAsia="es-MX"/>
        </w:rPr>
      </w:pPr>
    </w:p>
    <w:p w14:paraId="4361EEB5" w14:textId="77777777" w:rsidR="00FC0EAE" w:rsidRDefault="00FC0EAE" w:rsidP="00FC0EAE">
      <w:pPr>
        <w:shd w:val="clear" w:color="auto" w:fill="FFFFFF"/>
        <w:jc w:val="center"/>
        <w:rPr>
          <w:rFonts w:ascii="Arial" w:eastAsia="Times New Roman" w:hAnsi="Arial" w:cs="Arial"/>
          <w:b/>
          <w:iCs/>
          <w:color w:val="000000"/>
          <w:lang w:eastAsia="es-MX"/>
        </w:rPr>
      </w:pPr>
      <w:r>
        <w:rPr>
          <w:rFonts w:ascii="Arial" w:eastAsia="Times New Roman" w:hAnsi="Arial" w:cs="Arial"/>
          <w:b/>
          <w:iCs/>
          <w:color w:val="000000"/>
          <w:lang w:eastAsia="es-MX"/>
        </w:rPr>
        <w:t xml:space="preserve">Lineamientos para el resumen del proyecto y/o modelo del </w:t>
      </w:r>
    </w:p>
    <w:p w14:paraId="1F0F6BEC" w14:textId="77777777" w:rsidR="00FC0EAE" w:rsidRDefault="00FC0EAE" w:rsidP="00FC0EAE">
      <w:pPr>
        <w:shd w:val="clear" w:color="auto" w:fill="FFFFFF"/>
        <w:jc w:val="center"/>
        <w:rPr>
          <w:rFonts w:ascii="Arial" w:eastAsia="Times New Roman" w:hAnsi="Arial" w:cs="Arial"/>
          <w:b/>
          <w:iCs/>
          <w:color w:val="000000"/>
          <w:lang w:eastAsia="es-MX"/>
        </w:rPr>
      </w:pPr>
      <w:r>
        <w:rPr>
          <w:rFonts w:ascii="Arial" w:eastAsia="Times New Roman" w:hAnsi="Arial" w:cs="Arial"/>
          <w:b/>
          <w:iCs/>
          <w:color w:val="000000"/>
          <w:lang w:eastAsia="es-MX"/>
        </w:rPr>
        <w:t xml:space="preserve">Primer Concurso </w:t>
      </w:r>
      <w:proofErr w:type="spellStart"/>
      <w:r>
        <w:rPr>
          <w:rFonts w:ascii="Arial" w:eastAsia="Times New Roman" w:hAnsi="Arial" w:cs="Arial"/>
          <w:b/>
          <w:iCs/>
          <w:color w:val="000000"/>
          <w:lang w:eastAsia="es-MX"/>
        </w:rPr>
        <w:t>Innovaciencia</w:t>
      </w:r>
      <w:proofErr w:type="spellEnd"/>
      <w:r>
        <w:rPr>
          <w:rFonts w:ascii="Arial" w:eastAsia="Times New Roman" w:hAnsi="Arial" w:cs="Arial"/>
          <w:b/>
          <w:iCs/>
          <w:color w:val="000000"/>
          <w:lang w:eastAsia="es-MX"/>
        </w:rPr>
        <w:t xml:space="preserve"> 2016</w:t>
      </w:r>
    </w:p>
    <w:p w14:paraId="2DAC123B" w14:textId="77777777" w:rsidR="00FC0EAE" w:rsidRDefault="00FC0EAE" w:rsidP="00FC0EAE">
      <w:pPr>
        <w:shd w:val="clear" w:color="auto" w:fill="FFFFFF"/>
        <w:jc w:val="center"/>
        <w:rPr>
          <w:rFonts w:ascii="Arial" w:eastAsia="Times New Roman" w:hAnsi="Arial" w:cs="Arial"/>
          <w:b/>
          <w:iCs/>
          <w:color w:val="000000"/>
          <w:lang w:eastAsia="es-MX"/>
        </w:rPr>
      </w:pPr>
    </w:p>
    <w:p w14:paraId="3D441E93" w14:textId="77777777" w:rsidR="00FC0EAE" w:rsidRDefault="00FC0EAE" w:rsidP="00FC0EAE">
      <w:pPr>
        <w:shd w:val="clear" w:color="auto" w:fill="FFFFFF"/>
        <w:jc w:val="center"/>
        <w:rPr>
          <w:rFonts w:ascii="Arial" w:eastAsia="Times New Roman" w:hAnsi="Arial" w:cs="Arial"/>
          <w:b/>
          <w:iCs/>
          <w:color w:val="000000"/>
          <w:lang w:eastAsia="es-MX"/>
        </w:rPr>
      </w:pPr>
    </w:p>
    <w:p w14:paraId="7955CFA1" w14:textId="77777777" w:rsidR="00FC0EAE" w:rsidRDefault="00FC0EAE" w:rsidP="00FC0EAE">
      <w:pPr>
        <w:pStyle w:val="Prrafodelista"/>
        <w:numPr>
          <w:ilvl w:val="0"/>
          <w:numId w:val="32"/>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El texto de los artículos deberá ir acompañado de un título, un resumen de no más de 250 palabras (que expondrá clara y concisamente los objetivos, metodología, principales resultados y conclusiones del trabajo) y de un máximo de 5 palabras clave.</w:t>
      </w:r>
    </w:p>
    <w:p w14:paraId="6C0B58B5"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p>
    <w:p w14:paraId="0A571676" w14:textId="77777777" w:rsidR="00FC0EAE" w:rsidRDefault="00FC0EAE" w:rsidP="00FC0EAE">
      <w:pPr>
        <w:pStyle w:val="Prrafodelista"/>
        <w:numPr>
          <w:ilvl w:val="0"/>
          <w:numId w:val="32"/>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Los artículos tendrán una extensión mínima de 15 y máxima de 20 páginas, incluyendo las notas al pie, título, resúmenes, palabras clave, gráficos, tablas y bibliografía. Cuando se incorporen cuadros, tablas, gráficos, etc. se presentarán en una versión lista para su publicación, en el lugar correspondiente del texto, y deberán ir numerados y con un título.</w:t>
      </w:r>
    </w:p>
    <w:p w14:paraId="4A056656" w14:textId="77777777" w:rsidR="00FC0EAE" w:rsidRDefault="00FC0EAE" w:rsidP="00FC0EAE">
      <w:pPr>
        <w:shd w:val="clear" w:color="auto" w:fill="FFFFFF"/>
        <w:jc w:val="both"/>
        <w:rPr>
          <w:rFonts w:ascii="Arial" w:eastAsia="Times New Roman" w:hAnsi="Arial" w:cs="Arial"/>
          <w:color w:val="000000"/>
          <w:lang w:eastAsia="es-MX"/>
        </w:rPr>
      </w:pPr>
    </w:p>
    <w:p w14:paraId="4C33D74B" w14:textId="77777777" w:rsidR="00FC0EAE" w:rsidRDefault="00FC0EAE" w:rsidP="00FC0EAE">
      <w:pPr>
        <w:pStyle w:val="Prrafodelista"/>
        <w:numPr>
          <w:ilvl w:val="0"/>
          <w:numId w:val="32"/>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El formato del texto deberá respetar las siguientes normas:</w:t>
      </w:r>
    </w:p>
    <w:p w14:paraId="7BD74138"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p>
    <w:p w14:paraId="0BEDED8B" w14:textId="77777777" w:rsidR="00FC0EAE" w:rsidRDefault="00FC0EAE" w:rsidP="00FC0EAE">
      <w:pPr>
        <w:pStyle w:val="Prrafodelista"/>
        <w:numPr>
          <w:ilvl w:val="0"/>
          <w:numId w:val="33"/>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El título del proyecto y/o modelo y el nombre del autor será en tipografía </w:t>
      </w:r>
      <w:r>
        <w:rPr>
          <w:rFonts w:ascii="Arial" w:eastAsia="Times New Roman" w:hAnsi="Arial" w:cs="Arial"/>
          <w:i/>
          <w:iCs/>
          <w:color w:val="000000"/>
          <w:lang w:eastAsia="es-MX"/>
        </w:rPr>
        <w:t>Arial</w:t>
      </w:r>
      <w:r>
        <w:rPr>
          <w:rFonts w:ascii="Arial" w:eastAsia="Times New Roman" w:hAnsi="Arial" w:cs="Arial"/>
          <w:color w:val="000000"/>
          <w:lang w:eastAsia="es-MX"/>
        </w:rPr>
        <w:t>, tamaño 12, minúscula y centrado en el texto.</w:t>
      </w:r>
    </w:p>
    <w:p w14:paraId="41BEAC10" w14:textId="77777777" w:rsidR="00FC0EAE" w:rsidRDefault="00FC0EAE" w:rsidP="00FC0EAE">
      <w:pPr>
        <w:pStyle w:val="Prrafodelista"/>
        <w:numPr>
          <w:ilvl w:val="0"/>
          <w:numId w:val="33"/>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letra del texto será en tipografía </w:t>
      </w:r>
      <w:r>
        <w:rPr>
          <w:rFonts w:ascii="Arial" w:eastAsia="Times New Roman" w:hAnsi="Arial" w:cs="Arial"/>
          <w:i/>
          <w:iCs/>
          <w:color w:val="000000"/>
          <w:lang w:eastAsia="es-MX"/>
        </w:rPr>
        <w:t>Arial</w:t>
      </w:r>
      <w:r>
        <w:rPr>
          <w:rFonts w:ascii="Arial" w:eastAsia="Times New Roman" w:hAnsi="Arial" w:cs="Arial"/>
          <w:color w:val="000000"/>
          <w:lang w:eastAsia="es-MX"/>
        </w:rPr>
        <w:t>, tamaño 11.</w:t>
      </w:r>
    </w:p>
    <w:p w14:paraId="4ADBAEFD" w14:textId="77777777" w:rsidR="00FC0EAE" w:rsidRDefault="00FC0EAE" w:rsidP="00FC0EAE">
      <w:pPr>
        <w:pStyle w:val="Prrafodelista"/>
        <w:numPr>
          <w:ilvl w:val="0"/>
          <w:numId w:val="33"/>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El texto irá justificado, con interlineado sencillo y espaciado anterior entre párrafos a 6 puntos y sangría en primera línea en 1.25 cm.</w:t>
      </w:r>
    </w:p>
    <w:p w14:paraId="68D4FD32" w14:textId="77777777" w:rsidR="00FC0EAE" w:rsidRDefault="00FC0EAE" w:rsidP="00FC0EAE">
      <w:pPr>
        <w:pStyle w:val="Prrafodelista"/>
        <w:numPr>
          <w:ilvl w:val="0"/>
          <w:numId w:val="33"/>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Los márgenes serán de 2,5 cm, tanto superior-inferior como izquierdo-derecho de la página.</w:t>
      </w:r>
    </w:p>
    <w:p w14:paraId="4E024679" w14:textId="77777777" w:rsidR="00FC0EAE" w:rsidRDefault="00FC0EAE" w:rsidP="00FC0EAE">
      <w:pPr>
        <w:pStyle w:val="Prrafodelista"/>
        <w:numPr>
          <w:ilvl w:val="0"/>
          <w:numId w:val="33"/>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Las páginas irán numeradas al pie, en la parte inferior derecha.</w:t>
      </w:r>
    </w:p>
    <w:p w14:paraId="48566B98" w14:textId="77777777" w:rsidR="00FC0EAE" w:rsidRDefault="00FC0EAE" w:rsidP="00FC0EAE">
      <w:pPr>
        <w:pStyle w:val="Prrafodelista"/>
        <w:numPr>
          <w:ilvl w:val="0"/>
          <w:numId w:val="33"/>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Las notas irán numeradas consecutivamente al pie de la página correspondiente y no al final del texto.</w:t>
      </w:r>
    </w:p>
    <w:p w14:paraId="366A85AE" w14:textId="77777777" w:rsidR="00FC0EAE" w:rsidRDefault="00FC0EAE" w:rsidP="00FC0EAE">
      <w:pPr>
        <w:pStyle w:val="Prrafodelista"/>
        <w:numPr>
          <w:ilvl w:val="0"/>
          <w:numId w:val="33"/>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Las secciones o apartados del texto se jerarquizarán siguiendo el siguiente orden: </w:t>
      </w:r>
    </w:p>
    <w:p w14:paraId="2F97276C" w14:textId="77777777" w:rsidR="00FC0EAE" w:rsidRDefault="00FC0EAE" w:rsidP="00FC0EAE">
      <w:pPr>
        <w:pStyle w:val="Prrafodelista"/>
        <w:shd w:val="clear" w:color="auto" w:fill="FFFFFF"/>
        <w:spacing w:after="0" w:line="240" w:lineRule="auto"/>
        <w:ind w:left="1440"/>
        <w:jc w:val="both"/>
        <w:rPr>
          <w:rFonts w:ascii="Arial" w:eastAsia="Times New Roman" w:hAnsi="Arial" w:cs="Arial"/>
          <w:color w:val="000000"/>
          <w:lang w:eastAsia="es-MX"/>
        </w:rPr>
      </w:pPr>
      <w:r>
        <w:rPr>
          <w:rFonts w:ascii="Arial" w:eastAsia="Times New Roman" w:hAnsi="Arial" w:cs="Arial"/>
          <w:color w:val="000000"/>
          <w:lang w:eastAsia="es-MX"/>
        </w:rPr>
        <w:t>1º) Numeración arábiga, mayúscula y negrita (</w:t>
      </w:r>
      <w:r>
        <w:rPr>
          <w:rFonts w:ascii="Arial" w:eastAsia="Times New Roman" w:hAnsi="Arial" w:cs="Arial"/>
          <w:b/>
          <w:bCs/>
          <w:color w:val="000000"/>
          <w:lang w:eastAsia="es-MX"/>
        </w:rPr>
        <w:t>1. MAYÚSCULA Y NEGRITA</w:t>
      </w:r>
      <w:r>
        <w:rPr>
          <w:rFonts w:ascii="Arial" w:eastAsia="Times New Roman" w:hAnsi="Arial" w:cs="Arial"/>
          <w:color w:val="000000"/>
          <w:lang w:eastAsia="es-MX"/>
        </w:rPr>
        <w:t>);</w:t>
      </w:r>
    </w:p>
    <w:p w14:paraId="54D03173" w14:textId="77777777" w:rsidR="00FC0EAE" w:rsidRDefault="00FC0EAE" w:rsidP="00FC0EAE">
      <w:pPr>
        <w:pStyle w:val="Prrafodelista"/>
        <w:shd w:val="clear" w:color="auto" w:fill="FFFFFF"/>
        <w:spacing w:after="0" w:line="240" w:lineRule="auto"/>
        <w:ind w:left="1440"/>
        <w:jc w:val="both"/>
        <w:rPr>
          <w:rFonts w:ascii="Arial" w:eastAsia="Times New Roman" w:hAnsi="Arial" w:cs="Arial"/>
          <w:color w:val="000000"/>
          <w:lang w:eastAsia="es-MX"/>
        </w:rPr>
      </w:pPr>
      <w:r>
        <w:rPr>
          <w:rFonts w:ascii="Arial" w:eastAsia="Times New Roman" w:hAnsi="Arial" w:cs="Arial"/>
          <w:color w:val="000000"/>
          <w:lang w:eastAsia="es-MX"/>
        </w:rPr>
        <w:t>2º) Numeración arábiga, minúscula y negrita (</w:t>
      </w:r>
      <w:r>
        <w:rPr>
          <w:rFonts w:ascii="Arial" w:eastAsia="Times New Roman" w:hAnsi="Arial" w:cs="Arial"/>
          <w:b/>
          <w:bCs/>
          <w:color w:val="000000"/>
          <w:lang w:eastAsia="es-MX"/>
        </w:rPr>
        <w:t>1. Minúscula y negrita</w:t>
      </w:r>
      <w:r>
        <w:rPr>
          <w:rFonts w:ascii="Arial" w:eastAsia="Times New Roman" w:hAnsi="Arial" w:cs="Arial"/>
          <w:color w:val="000000"/>
          <w:lang w:eastAsia="es-MX"/>
        </w:rPr>
        <w:t xml:space="preserve">); </w:t>
      </w:r>
    </w:p>
    <w:p w14:paraId="5205F31A" w14:textId="77777777" w:rsidR="00FC0EAE" w:rsidRDefault="00FC0EAE" w:rsidP="00FC0EAE">
      <w:pPr>
        <w:pStyle w:val="Prrafodelista"/>
        <w:shd w:val="clear" w:color="auto" w:fill="FFFFFF"/>
        <w:spacing w:after="0" w:line="240" w:lineRule="auto"/>
        <w:ind w:left="1440"/>
        <w:jc w:val="both"/>
        <w:rPr>
          <w:rFonts w:ascii="Arial" w:eastAsia="Times New Roman" w:hAnsi="Arial" w:cs="Arial"/>
          <w:color w:val="000000"/>
          <w:lang w:eastAsia="es-MX"/>
        </w:rPr>
      </w:pPr>
      <w:r>
        <w:rPr>
          <w:rFonts w:ascii="Arial" w:eastAsia="Times New Roman" w:hAnsi="Arial" w:cs="Arial"/>
          <w:color w:val="000000"/>
          <w:lang w:eastAsia="es-MX"/>
        </w:rPr>
        <w:t>3º) Numeración arábiga, minúscula y cursiva (</w:t>
      </w:r>
      <w:r>
        <w:rPr>
          <w:rFonts w:ascii="Arial" w:eastAsia="Times New Roman" w:hAnsi="Arial" w:cs="Arial"/>
          <w:i/>
          <w:iCs/>
          <w:color w:val="000000"/>
          <w:lang w:eastAsia="es-MX"/>
        </w:rPr>
        <w:t>1.Minúscula y cursiva</w:t>
      </w:r>
      <w:r>
        <w:rPr>
          <w:rFonts w:ascii="Arial" w:eastAsia="Times New Roman" w:hAnsi="Arial" w:cs="Arial"/>
          <w:color w:val="000000"/>
          <w:lang w:eastAsia="es-MX"/>
        </w:rPr>
        <w:t xml:space="preserve">); </w:t>
      </w:r>
    </w:p>
    <w:p w14:paraId="494BFC9E" w14:textId="77777777" w:rsidR="00FC0EAE" w:rsidRDefault="00FC0EAE" w:rsidP="00FC0EAE">
      <w:pPr>
        <w:pStyle w:val="Prrafodelista"/>
        <w:shd w:val="clear" w:color="auto" w:fill="FFFFFF"/>
        <w:spacing w:after="0" w:line="240" w:lineRule="auto"/>
        <w:ind w:left="1440"/>
        <w:jc w:val="both"/>
        <w:rPr>
          <w:rFonts w:ascii="Arial" w:eastAsia="Times New Roman" w:hAnsi="Arial" w:cs="Arial"/>
          <w:color w:val="000000"/>
          <w:lang w:eastAsia="es-MX"/>
        </w:rPr>
      </w:pPr>
      <w:r>
        <w:rPr>
          <w:rFonts w:ascii="Arial" w:eastAsia="Times New Roman" w:hAnsi="Arial" w:cs="Arial"/>
          <w:color w:val="000000"/>
          <w:lang w:eastAsia="es-MX"/>
        </w:rPr>
        <w:t>4º) Letra minúscula, minúsculas y normal [a) Minúsculas].</w:t>
      </w:r>
    </w:p>
    <w:p w14:paraId="032720E1" w14:textId="77777777" w:rsidR="00FC0EAE" w:rsidRDefault="00FC0EAE" w:rsidP="00FC0EAE">
      <w:pPr>
        <w:pStyle w:val="Prrafodelista"/>
        <w:shd w:val="clear" w:color="auto" w:fill="FFFFFF"/>
        <w:spacing w:after="0" w:line="240" w:lineRule="auto"/>
        <w:ind w:left="1440"/>
        <w:jc w:val="both"/>
        <w:rPr>
          <w:rFonts w:ascii="Arial" w:eastAsia="Times New Roman" w:hAnsi="Arial" w:cs="Arial"/>
          <w:color w:val="000000"/>
          <w:lang w:eastAsia="es-MX"/>
        </w:rPr>
      </w:pPr>
    </w:p>
    <w:p w14:paraId="0F25054C" w14:textId="77777777" w:rsidR="00FC0EAE" w:rsidRDefault="00FC0EAE" w:rsidP="00FC0EAE">
      <w:pPr>
        <w:pStyle w:val="Prrafodelista"/>
        <w:numPr>
          <w:ilvl w:val="0"/>
          <w:numId w:val="32"/>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Para las citas bibliográficas incluidas en el texto se recomienda que se hagan indicando entre paréntesis el apellido del autor en minúscula, el año de publicación y, si fuera el caso, la página, p. </w:t>
      </w:r>
      <w:proofErr w:type="spellStart"/>
      <w:r>
        <w:rPr>
          <w:rFonts w:ascii="Arial" w:eastAsia="Times New Roman" w:hAnsi="Arial" w:cs="Arial"/>
          <w:color w:val="000000"/>
          <w:lang w:eastAsia="es-MX"/>
        </w:rPr>
        <w:t>ej</w:t>
      </w:r>
      <w:proofErr w:type="spellEnd"/>
      <w:r>
        <w:rPr>
          <w:rFonts w:ascii="Arial" w:eastAsia="Times New Roman" w:hAnsi="Arial" w:cs="Arial"/>
          <w:color w:val="000000"/>
          <w:lang w:eastAsia="es-MX"/>
        </w:rPr>
        <w:t>: (Weber, 1984: 132). Si se citan obras de un mismo autor y año se añadirá una letra minúscula (</w:t>
      </w:r>
      <w:proofErr w:type="spellStart"/>
      <w:r>
        <w:rPr>
          <w:rFonts w:ascii="Arial" w:eastAsia="Times New Roman" w:hAnsi="Arial" w:cs="Arial"/>
          <w:color w:val="000000"/>
          <w:lang w:eastAsia="es-MX"/>
        </w:rPr>
        <w:t>a</w:t>
      </w:r>
      <w:proofErr w:type="gramStart"/>
      <w:r>
        <w:rPr>
          <w:rFonts w:ascii="Arial" w:eastAsia="Times New Roman" w:hAnsi="Arial" w:cs="Arial"/>
          <w:color w:val="000000"/>
          <w:lang w:eastAsia="es-MX"/>
        </w:rPr>
        <w:t>,b,c</w:t>
      </w:r>
      <w:proofErr w:type="spellEnd"/>
      <w:proofErr w:type="gramEnd"/>
      <w:r>
        <w:rPr>
          <w:rFonts w:ascii="Arial" w:eastAsia="Times New Roman" w:hAnsi="Arial" w:cs="Arial"/>
          <w:color w:val="000000"/>
          <w:lang w:eastAsia="es-MX"/>
        </w:rPr>
        <w:t>...) al año, p. ej.: (Weber, 1984a: 132). Si son dos autores se citarán los primeros apellidos de cada uno unidos por "y". Y si son más de dos autores se citará el apellido del primero seguido de </w:t>
      </w:r>
      <w:r>
        <w:rPr>
          <w:rFonts w:ascii="Arial" w:eastAsia="Times New Roman" w:hAnsi="Arial" w:cs="Arial"/>
          <w:i/>
          <w:iCs/>
          <w:color w:val="000000"/>
          <w:lang w:eastAsia="es-MX"/>
        </w:rPr>
        <w:t>"et al"</w:t>
      </w:r>
      <w:r>
        <w:rPr>
          <w:rFonts w:ascii="Arial" w:eastAsia="Times New Roman" w:hAnsi="Arial" w:cs="Arial"/>
          <w:color w:val="000000"/>
          <w:lang w:eastAsia="es-MX"/>
        </w:rPr>
        <w:t>.</w:t>
      </w:r>
    </w:p>
    <w:p w14:paraId="1A48F8E0"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p>
    <w:p w14:paraId="7C805FB2" w14:textId="77777777" w:rsidR="00FC0EAE" w:rsidRDefault="00FC0EAE" w:rsidP="00FC0EAE">
      <w:pPr>
        <w:pStyle w:val="Prrafodelista"/>
        <w:numPr>
          <w:ilvl w:val="0"/>
          <w:numId w:val="32"/>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Las referencias bibliográficas se incluirán al final del texto, por orden alfabético, según los modelos siguientes:</w:t>
      </w:r>
    </w:p>
    <w:p w14:paraId="63E423F3" w14:textId="77777777" w:rsidR="00FC0EAE" w:rsidRDefault="00FC0EAE" w:rsidP="00FC0EAE">
      <w:pPr>
        <w:pStyle w:val="Prrafodelista"/>
        <w:rPr>
          <w:rFonts w:ascii="Arial" w:eastAsia="Times New Roman" w:hAnsi="Arial" w:cs="Arial"/>
          <w:color w:val="000000"/>
          <w:lang w:eastAsia="es-MX"/>
        </w:rPr>
      </w:pPr>
    </w:p>
    <w:p w14:paraId="42441DE2"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p>
    <w:p w14:paraId="4A3B4390" w14:textId="77777777" w:rsidR="00FC0EAE" w:rsidRDefault="00FC0EAE" w:rsidP="00FC0EAE">
      <w:pPr>
        <w:numPr>
          <w:ilvl w:val="0"/>
          <w:numId w:val="34"/>
        </w:numPr>
        <w:shd w:val="clear" w:color="auto" w:fill="FFFFFF"/>
        <w:jc w:val="both"/>
        <w:rPr>
          <w:rFonts w:ascii="Arial" w:eastAsia="Times New Roman" w:hAnsi="Arial" w:cs="Arial"/>
          <w:color w:val="000000"/>
          <w:u w:val="single"/>
          <w:lang w:eastAsia="es-MX"/>
        </w:rPr>
      </w:pPr>
      <w:r>
        <w:rPr>
          <w:rFonts w:ascii="Arial" w:eastAsia="Times New Roman" w:hAnsi="Arial" w:cs="Arial"/>
          <w:color w:val="000000"/>
          <w:u w:val="single"/>
          <w:lang w:eastAsia="es-MX"/>
        </w:rPr>
        <w:lastRenderedPageBreak/>
        <w:t>Libros:</w:t>
      </w:r>
    </w:p>
    <w:p w14:paraId="5E9BCAB2"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Ejemplo: Weber, Max (1984): </w:t>
      </w:r>
      <w:r>
        <w:rPr>
          <w:rFonts w:ascii="Arial" w:eastAsia="Times New Roman" w:hAnsi="Arial" w:cs="Arial"/>
          <w:i/>
          <w:iCs/>
          <w:color w:val="000000"/>
          <w:lang w:eastAsia="es-MX"/>
        </w:rPr>
        <w:t>Economía y sociedad</w:t>
      </w:r>
      <w:r>
        <w:rPr>
          <w:rFonts w:ascii="Arial" w:eastAsia="Times New Roman" w:hAnsi="Arial" w:cs="Arial"/>
          <w:color w:val="000000"/>
          <w:lang w:eastAsia="es-MX"/>
        </w:rPr>
        <w:t>, México, Fondo de Cultura Económica</w:t>
      </w:r>
    </w:p>
    <w:p w14:paraId="19BBF146" w14:textId="77777777" w:rsidR="00FC0EAE" w:rsidRDefault="00FC0EAE" w:rsidP="00FC0EAE">
      <w:pPr>
        <w:shd w:val="clear" w:color="auto" w:fill="FFFFFF"/>
        <w:ind w:left="720"/>
        <w:jc w:val="both"/>
        <w:rPr>
          <w:rFonts w:ascii="Arial" w:eastAsia="Times New Roman" w:hAnsi="Arial" w:cs="Arial"/>
          <w:color w:val="000000"/>
          <w:u w:val="single"/>
          <w:lang w:eastAsia="es-MX"/>
        </w:rPr>
      </w:pPr>
    </w:p>
    <w:p w14:paraId="5A23BF67" w14:textId="77777777" w:rsidR="00FC0EAE" w:rsidRDefault="00FC0EAE" w:rsidP="00FC0EAE">
      <w:pPr>
        <w:numPr>
          <w:ilvl w:val="0"/>
          <w:numId w:val="34"/>
        </w:numPr>
        <w:shd w:val="clear" w:color="auto" w:fill="FFFFFF"/>
        <w:jc w:val="both"/>
        <w:rPr>
          <w:rFonts w:ascii="Arial" w:eastAsia="Times New Roman" w:hAnsi="Arial" w:cs="Arial"/>
          <w:color w:val="000000"/>
          <w:u w:val="single"/>
          <w:lang w:eastAsia="es-MX"/>
        </w:rPr>
      </w:pPr>
      <w:r>
        <w:rPr>
          <w:rFonts w:ascii="Arial" w:eastAsia="Times New Roman" w:hAnsi="Arial" w:cs="Arial"/>
          <w:color w:val="000000"/>
          <w:u w:val="single"/>
          <w:lang w:eastAsia="es-MX"/>
        </w:rPr>
        <w:t>Artículos de revistas:</w:t>
      </w:r>
    </w:p>
    <w:p w14:paraId="2872BC5E"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Ejemplo: </w:t>
      </w:r>
      <w:proofErr w:type="spellStart"/>
      <w:r>
        <w:rPr>
          <w:rFonts w:ascii="Arial" w:eastAsia="Times New Roman" w:hAnsi="Arial" w:cs="Arial"/>
          <w:color w:val="000000"/>
          <w:lang w:eastAsia="es-MX"/>
        </w:rPr>
        <w:t>Boudon</w:t>
      </w:r>
      <w:proofErr w:type="spellEnd"/>
      <w:r>
        <w:rPr>
          <w:rFonts w:ascii="Arial" w:eastAsia="Times New Roman" w:hAnsi="Arial" w:cs="Arial"/>
          <w:color w:val="000000"/>
          <w:lang w:eastAsia="es-MX"/>
        </w:rPr>
        <w:t xml:space="preserve">, </w:t>
      </w:r>
      <w:proofErr w:type="spellStart"/>
      <w:r>
        <w:rPr>
          <w:rFonts w:ascii="Arial" w:eastAsia="Times New Roman" w:hAnsi="Arial" w:cs="Arial"/>
          <w:color w:val="000000"/>
          <w:lang w:eastAsia="es-MX"/>
        </w:rPr>
        <w:t>Raymon</w:t>
      </w:r>
      <w:proofErr w:type="spellEnd"/>
      <w:r>
        <w:rPr>
          <w:rFonts w:ascii="Arial" w:eastAsia="Times New Roman" w:hAnsi="Arial" w:cs="Arial"/>
          <w:color w:val="000000"/>
          <w:lang w:eastAsia="es-MX"/>
        </w:rPr>
        <w:t xml:space="preserve"> (2007): </w:t>
      </w:r>
      <w:r>
        <w:rPr>
          <w:rFonts w:ascii="Arial" w:eastAsia="Times New Roman" w:hAnsi="Arial" w:cs="Arial"/>
          <w:i/>
          <w:iCs/>
          <w:color w:val="000000"/>
          <w:lang w:eastAsia="es-MX"/>
        </w:rPr>
        <w:t>"¿Qué teoría del comportamiento para las ciencias sociales?"</w:t>
      </w:r>
      <w:r>
        <w:rPr>
          <w:rFonts w:ascii="Arial" w:eastAsia="Times New Roman" w:hAnsi="Arial" w:cs="Arial"/>
          <w:color w:val="000000"/>
          <w:lang w:eastAsia="es-MX"/>
        </w:rPr>
        <w:t>, Revista Española de Sociología, 8: 5-21.</w:t>
      </w:r>
    </w:p>
    <w:p w14:paraId="54B135D8"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p>
    <w:p w14:paraId="2D6B7530" w14:textId="77777777" w:rsidR="00FC0EAE" w:rsidRDefault="00FC0EAE" w:rsidP="00FC0EAE">
      <w:pPr>
        <w:numPr>
          <w:ilvl w:val="0"/>
          <w:numId w:val="34"/>
        </w:numPr>
        <w:shd w:val="clear" w:color="auto" w:fill="FFFFFF"/>
        <w:jc w:val="both"/>
        <w:rPr>
          <w:rFonts w:ascii="Arial" w:eastAsia="Times New Roman" w:hAnsi="Arial" w:cs="Arial"/>
          <w:color w:val="000000"/>
          <w:u w:val="single"/>
          <w:lang w:eastAsia="es-MX"/>
        </w:rPr>
      </w:pPr>
      <w:r>
        <w:rPr>
          <w:rFonts w:ascii="Arial" w:eastAsia="Times New Roman" w:hAnsi="Arial" w:cs="Arial"/>
          <w:color w:val="000000"/>
          <w:u w:val="single"/>
          <w:lang w:eastAsia="es-MX"/>
        </w:rPr>
        <w:t>Capítulos de libros:</w:t>
      </w:r>
    </w:p>
    <w:p w14:paraId="0E7B847D"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Ejemplo: </w:t>
      </w:r>
      <w:proofErr w:type="spellStart"/>
      <w:r>
        <w:rPr>
          <w:rFonts w:ascii="Arial" w:eastAsia="Times New Roman" w:hAnsi="Arial" w:cs="Arial"/>
          <w:color w:val="000000"/>
          <w:lang w:eastAsia="es-MX"/>
        </w:rPr>
        <w:t>Latiesa</w:t>
      </w:r>
      <w:proofErr w:type="spellEnd"/>
      <w:r>
        <w:rPr>
          <w:rFonts w:ascii="Arial" w:eastAsia="Times New Roman" w:hAnsi="Arial" w:cs="Arial"/>
          <w:color w:val="000000"/>
          <w:lang w:eastAsia="es-MX"/>
        </w:rPr>
        <w:t xml:space="preserve"> Rodríguez, M. (2003):</w:t>
      </w:r>
      <w:r>
        <w:rPr>
          <w:rFonts w:ascii="Arial" w:eastAsia="Times New Roman" w:hAnsi="Arial" w:cs="Arial"/>
          <w:i/>
          <w:iCs/>
          <w:color w:val="000000"/>
          <w:lang w:eastAsia="es-MX"/>
        </w:rPr>
        <w:t>"Metodología de la investigación social para el turismo"</w:t>
      </w:r>
      <w:r>
        <w:rPr>
          <w:rFonts w:ascii="Arial" w:eastAsia="Times New Roman" w:hAnsi="Arial" w:cs="Arial"/>
          <w:color w:val="000000"/>
          <w:lang w:eastAsia="es-MX"/>
        </w:rPr>
        <w:t xml:space="preserve">. </w:t>
      </w:r>
      <w:proofErr w:type="gramStart"/>
      <w:r>
        <w:rPr>
          <w:rFonts w:ascii="Arial" w:eastAsia="Times New Roman" w:hAnsi="Arial" w:cs="Arial"/>
          <w:color w:val="000000"/>
          <w:lang w:eastAsia="es-MX"/>
        </w:rPr>
        <w:t>en</w:t>
      </w:r>
      <w:proofErr w:type="gramEnd"/>
      <w:r>
        <w:rPr>
          <w:rFonts w:ascii="Arial" w:eastAsia="Times New Roman" w:hAnsi="Arial" w:cs="Arial"/>
          <w:color w:val="000000"/>
          <w:lang w:eastAsia="es-MX"/>
        </w:rPr>
        <w:t xml:space="preserve"> Ángeles Rubio Gil (coord.) </w:t>
      </w:r>
      <w:r>
        <w:rPr>
          <w:rFonts w:ascii="Arial" w:eastAsia="Times New Roman" w:hAnsi="Arial" w:cs="Arial"/>
          <w:i/>
          <w:iCs/>
          <w:color w:val="000000"/>
          <w:lang w:eastAsia="es-MX"/>
        </w:rPr>
        <w:t>Sociología del Turismo</w:t>
      </w:r>
      <w:r>
        <w:rPr>
          <w:rFonts w:ascii="Arial" w:eastAsia="Times New Roman" w:hAnsi="Arial" w:cs="Arial"/>
          <w:color w:val="000000"/>
          <w:lang w:eastAsia="es-MX"/>
        </w:rPr>
        <w:t>, Barcelona, Ariel, pp. 83-102.</w:t>
      </w:r>
    </w:p>
    <w:p w14:paraId="33965EEA"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u w:val="single"/>
          <w:lang w:eastAsia="es-MX"/>
        </w:rPr>
      </w:pPr>
    </w:p>
    <w:p w14:paraId="2AC416FE" w14:textId="77777777" w:rsidR="00FC0EAE" w:rsidRDefault="00FC0EAE" w:rsidP="00FC0EAE">
      <w:pPr>
        <w:pStyle w:val="Prrafodelista"/>
        <w:shd w:val="clear" w:color="auto" w:fill="FFFFFF"/>
        <w:spacing w:after="0" w:line="240" w:lineRule="auto"/>
        <w:jc w:val="both"/>
        <w:rPr>
          <w:rFonts w:ascii="Arial" w:eastAsia="Times New Roman" w:hAnsi="Arial" w:cs="Arial"/>
          <w:color w:val="000000"/>
          <w:lang w:eastAsia="es-MX"/>
        </w:rPr>
      </w:pPr>
    </w:p>
    <w:p w14:paraId="3FB2DBE6" w14:textId="77777777" w:rsidR="00FC0EAE" w:rsidRDefault="00FC0EAE" w:rsidP="00FC0EAE">
      <w:pPr>
        <w:pStyle w:val="Prrafodelista"/>
        <w:numPr>
          <w:ilvl w:val="0"/>
          <w:numId w:val="32"/>
        </w:numPr>
        <w:shd w:val="clear" w:color="auto" w:fill="FFFFFF"/>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Las notas podrán ir a pie de página o al final del texto, con un tipo de letra de tamaño </w:t>
      </w:r>
    </w:p>
    <w:p w14:paraId="4BAAE749" w14:textId="77777777" w:rsidR="00FC0EAE" w:rsidRDefault="00FC0EAE" w:rsidP="00FC0EAE">
      <w:pPr>
        <w:jc w:val="center"/>
        <w:rPr>
          <w:rFonts w:ascii="Arial" w:eastAsiaTheme="minorHAnsi" w:hAnsi="Arial" w:cs="Arial"/>
          <w:b/>
          <w:lang w:eastAsia="en-US"/>
        </w:rPr>
      </w:pPr>
    </w:p>
    <w:p w14:paraId="7677C876" w14:textId="77777777" w:rsidR="00FC0EAE" w:rsidRDefault="00FC0EAE" w:rsidP="00FC0EAE">
      <w:pPr>
        <w:jc w:val="center"/>
        <w:rPr>
          <w:rFonts w:ascii="Arial" w:hAnsi="Arial" w:cs="Arial"/>
          <w:b/>
        </w:rPr>
      </w:pPr>
    </w:p>
    <w:p w14:paraId="6F02643E" w14:textId="77777777" w:rsidR="00FC0EAE" w:rsidRDefault="00FC0EAE" w:rsidP="00FC0EAE">
      <w:pPr>
        <w:jc w:val="center"/>
        <w:rPr>
          <w:rFonts w:ascii="Arial" w:hAnsi="Arial" w:cs="Arial"/>
          <w:b/>
        </w:rPr>
      </w:pPr>
    </w:p>
    <w:p w14:paraId="49CC85ED" w14:textId="77777777" w:rsidR="00FC0EAE" w:rsidRDefault="00FC0EAE" w:rsidP="00FC0EAE">
      <w:pPr>
        <w:jc w:val="center"/>
        <w:rPr>
          <w:rFonts w:ascii="Arial" w:hAnsi="Arial" w:cs="Arial"/>
          <w:b/>
        </w:rPr>
      </w:pPr>
    </w:p>
    <w:p w14:paraId="463AA20D" w14:textId="77777777" w:rsidR="00FC0EAE" w:rsidRDefault="00FC0EAE" w:rsidP="00FC0EAE">
      <w:pPr>
        <w:jc w:val="center"/>
        <w:rPr>
          <w:rFonts w:ascii="Arial" w:hAnsi="Arial" w:cs="Arial"/>
          <w:b/>
        </w:rPr>
      </w:pPr>
      <w:bookmarkStart w:id="0" w:name="_GoBack"/>
      <w:bookmarkEnd w:id="0"/>
    </w:p>
    <w:p w14:paraId="6C525B1D" w14:textId="77777777" w:rsidR="00FC0EAE" w:rsidRDefault="00FC0EAE" w:rsidP="00FC0EAE">
      <w:pPr>
        <w:jc w:val="center"/>
        <w:rPr>
          <w:rFonts w:ascii="Arial" w:hAnsi="Arial" w:cs="Arial"/>
          <w:b/>
        </w:rPr>
      </w:pPr>
    </w:p>
    <w:p w14:paraId="2E7E584E" w14:textId="31824E4B" w:rsidR="00FC0EAE" w:rsidRDefault="00FC0EAE" w:rsidP="00FC0EAE">
      <w:pPr>
        <w:jc w:val="center"/>
        <w:rPr>
          <w:rFonts w:ascii="Arial" w:hAnsi="Arial" w:cs="Arial"/>
          <w:b/>
        </w:rPr>
      </w:pPr>
      <w:r>
        <w:rPr>
          <w:rFonts w:ascii="Arial" w:hAnsi="Arial" w:cs="Arial"/>
          <w:b/>
        </w:rPr>
        <w:t>ESTRUCTURA</w:t>
      </w:r>
    </w:p>
    <w:p w14:paraId="400E6A0C" w14:textId="77777777" w:rsidR="00FC0EAE" w:rsidRDefault="00FC0EAE" w:rsidP="00FC0EAE">
      <w:pPr>
        <w:jc w:val="center"/>
        <w:rPr>
          <w:rFonts w:ascii="Arial" w:hAnsi="Arial" w:cs="Arial"/>
          <w:b/>
        </w:rPr>
      </w:pPr>
    </w:p>
    <w:p w14:paraId="040733AB" w14:textId="77777777" w:rsidR="00FC0EAE" w:rsidRDefault="00FC0EAE" w:rsidP="00FC0EAE">
      <w:pPr>
        <w:jc w:val="center"/>
        <w:rPr>
          <w:rFonts w:ascii="Arial" w:hAnsi="Arial" w:cs="Arial"/>
          <w:b/>
        </w:rPr>
      </w:pPr>
      <w:r>
        <w:rPr>
          <w:rFonts w:ascii="Arial" w:hAnsi="Arial" w:cs="Arial"/>
          <w:b/>
        </w:rPr>
        <w:t>TÍTULO DEL PROYECTO</w:t>
      </w:r>
    </w:p>
    <w:p w14:paraId="2355CA6A" w14:textId="77777777" w:rsidR="00FC0EAE" w:rsidRDefault="00FC0EAE" w:rsidP="00FC0EAE">
      <w:pPr>
        <w:jc w:val="center"/>
        <w:rPr>
          <w:rFonts w:ascii="Arial" w:hAnsi="Arial" w:cs="Arial"/>
        </w:rPr>
      </w:pPr>
      <w:r>
        <w:rPr>
          <w:rFonts w:ascii="Arial" w:hAnsi="Arial" w:cs="Arial"/>
        </w:rPr>
        <w:t>Nombre del/los autor (es)</w:t>
      </w:r>
    </w:p>
    <w:p w14:paraId="2D430D31" w14:textId="77777777" w:rsidR="00FC0EAE" w:rsidRDefault="00FC0EAE" w:rsidP="00FC0EAE">
      <w:pPr>
        <w:rPr>
          <w:rFonts w:ascii="Arial" w:hAnsi="Arial" w:cs="Arial"/>
        </w:rPr>
      </w:pPr>
    </w:p>
    <w:p w14:paraId="005DCBA0" w14:textId="77777777" w:rsidR="00FC0EAE" w:rsidRDefault="00FC0EAE" w:rsidP="00FC0EAE">
      <w:pPr>
        <w:rPr>
          <w:rFonts w:ascii="Arial" w:hAnsi="Arial" w:cs="Arial"/>
        </w:rPr>
      </w:pPr>
    </w:p>
    <w:p w14:paraId="29595CCB" w14:textId="77777777" w:rsidR="00FC0EAE" w:rsidRDefault="00FC0EAE" w:rsidP="00FC0EAE">
      <w:pPr>
        <w:rPr>
          <w:rFonts w:ascii="Arial" w:hAnsi="Arial" w:cs="Arial"/>
          <w:b/>
        </w:rPr>
      </w:pPr>
      <w:r>
        <w:rPr>
          <w:rFonts w:ascii="Arial" w:hAnsi="Arial" w:cs="Arial"/>
          <w:b/>
        </w:rPr>
        <w:t>RESUMEN</w:t>
      </w:r>
    </w:p>
    <w:p w14:paraId="64499CE8" w14:textId="77777777" w:rsidR="00FC0EAE" w:rsidRDefault="00FC0EAE" w:rsidP="00FC0EAE">
      <w:pPr>
        <w:rPr>
          <w:rFonts w:ascii="Arial" w:hAnsi="Arial" w:cs="Arial"/>
          <w:b/>
        </w:rPr>
      </w:pPr>
    </w:p>
    <w:p w14:paraId="77154B3E" w14:textId="77777777" w:rsidR="00FC0EAE" w:rsidRDefault="00FC0EAE" w:rsidP="00FC0EAE">
      <w:pPr>
        <w:rPr>
          <w:rFonts w:ascii="Arial" w:hAnsi="Arial" w:cs="Arial"/>
          <w:b/>
        </w:rPr>
      </w:pPr>
    </w:p>
    <w:p w14:paraId="06F476FF" w14:textId="77777777" w:rsidR="00FC0EAE" w:rsidRDefault="00FC0EAE" w:rsidP="00FC0EAE">
      <w:pPr>
        <w:rPr>
          <w:rFonts w:ascii="Arial" w:hAnsi="Arial" w:cs="Arial"/>
          <w:b/>
        </w:rPr>
      </w:pPr>
      <w:r>
        <w:rPr>
          <w:rFonts w:ascii="Arial" w:hAnsi="Arial" w:cs="Arial"/>
          <w:b/>
        </w:rPr>
        <w:t>PALABRAS CLAVE:</w:t>
      </w:r>
    </w:p>
    <w:p w14:paraId="6B85D6A5" w14:textId="77777777" w:rsidR="00FC0EAE" w:rsidRDefault="00FC0EAE" w:rsidP="00FC0EAE">
      <w:pPr>
        <w:rPr>
          <w:rFonts w:ascii="Arial" w:hAnsi="Arial" w:cs="Arial"/>
          <w:b/>
        </w:rPr>
      </w:pPr>
    </w:p>
    <w:p w14:paraId="0888791F" w14:textId="77777777" w:rsidR="00FC0EAE" w:rsidRDefault="00FC0EAE" w:rsidP="00FC0EAE">
      <w:pPr>
        <w:rPr>
          <w:rFonts w:ascii="Arial" w:hAnsi="Arial" w:cs="Arial"/>
          <w:b/>
        </w:rPr>
      </w:pPr>
    </w:p>
    <w:p w14:paraId="769B536E" w14:textId="77777777" w:rsidR="00FC0EAE" w:rsidRDefault="00FC0EAE" w:rsidP="00FC0EAE">
      <w:pPr>
        <w:rPr>
          <w:rFonts w:ascii="Arial" w:hAnsi="Arial" w:cs="Arial"/>
          <w:b/>
        </w:rPr>
      </w:pPr>
      <w:r>
        <w:rPr>
          <w:rFonts w:ascii="Arial" w:hAnsi="Arial" w:cs="Arial"/>
          <w:b/>
        </w:rPr>
        <w:t>1. INTRODUCCIÓN</w:t>
      </w:r>
    </w:p>
    <w:p w14:paraId="3FDC9381" w14:textId="77777777" w:rsidR="00FC0EAE" w:rsidRDefault="00FC0EAE" w:rsidP="00FC0EAE">
      <w:pPr>
        <w:rPr>
          <w:rFonts w:ascii="Arial" w:hAnsi="Arial" w:cs="Arial"/>
          <w:b/>
        </w:rPr>
      </w:pPr>
    </w:p>
    <w:p w14:paraId="0C138F1D" w14:textId="77777777" w:rsidR="00FC0EAE" w:rsidRDefault="00FC0EAE" w:rsidP="00FC0EAE">
      <w:pPr>
        <w:rPr>
          <w:rFonts w:ascii="Arial" w:hAnsi="Arial" w:cs="Arial"/>
          <w:b/>
        </w:rPr>
      </w:pPr>
    </w:p>
    <w:p w14:paraId="6565F771" w14:textId="77777777" w:rsidR="00FC0EAE" w:rsidRDefault="00FC0EAE" w:rsidP="00FC0EAE">
      <w:pPr>
        <w:rPr>
          <w:rFonts w:ascii="Arial" w:hAnsi="Arial" w:cs="Arial"/>
          <w:b/>
        </w:rPr>
      </w:pPr>
      <w:r>
        <w:rPr>
          <w:rFonts w:ascii="Arial" w:hAnsi="Arial" w:cs="Arial"/>
          <w:b/>
        </w:rPr>
        <w:t>2. MARCO TEÓRICO</w:t>
      </w:r>
    </w:p>
    <w:p w14:paraId="13D294D4" w14:textId="77777777" w:rsidR="00FC0EAE" w:rsidRDefault="00FC0EAE" w:rsidP="00FC0EAE">
      <w:pPr>
        <w:rPr>
          <w:rFonts w:ascii="Arial" w:hAnsi="Arial" w:cs="Arial"/>
          <w:b/>
        </w:rPr>
      </w:pPr>
    </w:p>
    <w:p w14:paraId="10A43647" w14:textId="77777777" w:rsidR="00FC0EAE" w:rsidRDefault="00FC0EAE" w:rsidP="00FC0EAE">
      <w:pPr>
        <w:rPr>
          <w:rFonts w:ascii="Arial" w:hAnsi="Arial" w:cs="Arial"/>
          <w:b/>
        </w:rPr>
      </w:pPr>
    </w:p>
    <w:p w14:paraId="06C2EA2F" w14:textId="77777777" w:rsidR="00FC0EAE" w:rsidRDefault="00FC0EAE" w:rsidP="00FC0EAE">
      <w:pPr>
        <w:rPr>
          <w:rFonts w:ascii="Arial" w:hAnsi="Arial" w:cs="Arial"/>
          <w:b/>
        </w:rPr>
      </w:pPr>
      <w:r>
        <w:rPr>
          <w:rFonts w:ascii="Arial" w:hAnsi="Arial" w:cs="Arial"/>
          <w:b/>
        </w:rPr>
        <w:t>3. METODOLOGÍA</w:t>
      </w:r>
    </w:p>
    <w:p w14:paraId="7E9EBCE0" w14:textId="77777777" w:rsidR="00FC0EAE" w:rsidRDefault="00FC0EAE" w:rsidP="00FC0EAE">
      <w:pPr>
        <w:rPr>
          <w:rFonts w:ascii="Arial" w:hAnsi="Arial" w:cs="Arial"/>
          <w:b/>
        </w:rPr>
      </w:pPr>
    </w:p>
    <w:p w14:paraId="2AC0D93C" w14:textId="77777777" w:rsidR="00FC0EAE" w:rsidRDefault="00FC0EAE" w:rsidP="00FC0EAE">
      <w:pPr>
        <w:rPr>
          <w:rFonts w:ascii="Arial" w:hAnsi="Arial" w:cs="Arial"/>
          <w:b/>
        </w:rPr>
      </w:pPr>
    </w:p>
    <w:p w14:paraId="435A9003" w14:textId="77777777" w:rsidR="00FC0EAE" w:rsidRDefault="00FC0EAE" w:rsidP="00FC0EAE">
      <w:pPr>
        <w:rPr>
          <w:rFonts w:ascii="Arial" w:hAnsi="Arial" w:cs="Arial"/>
          <w:b/>
        </w:rPr>
      </w:pPr>
      <w:r>
        <w:rPr>
          <w:rFonts w:ascii="Arial" w:hAnsi="Arial" w:cs="Arial"/>
          <w:b/>
        </w:rPr>
        <w:t>4. RESULTADOS</w:t>
      </w:r>
    </w:p>
    <w:p w14:paraId="0453AC4B" w14:textId="77777777" w:rsidR="00FC0EAE" w:rsidRDefault="00FC0EAE" w:rsidP="00FC0EAE">
      <w:pPr>
        <w:rPr>
          <w:rFonts w:ascii="Arial" w:hAnsi="Arial" w:cs="Arial"/>
          <w:b/>
        </w:rPr>
      </w:pPr>
    </w:p>
    <w:p w14:paraId="19056DA0" w14:textId="77777777" w:rsidR="00FC0EAE" w:rsidRDefault="00FC0EAE" w:rsidP="00FC0EAE">
      <w:pPr>
        <w:rPr>
          <w:rFonts w:ascii="Arial" w:hAnsi="Arial" w:cs="Arial"/>
          <w:b/>
        </w:rPr>
      </w:pPr>
    </w:p>
    <w:p w14:paraId="004B4555" w14:textId="77777777" w:rsidR="00FC0EAE" w:rsidRDefault="00FC0EAE" w:rsidP="00FC0EAE">
      <w:pPr>
        <w:rPr>
          <w:rFonts w:ascii="Arial" w:hAnsi="Arial" w:cs="Arial"/>
          <w:b/>
        </w:rPr>
      </w:pPr>
      <w:r>
        <w:rPr>
          <w:rFonts w:ascii="Arial" w:hAnsi="Arial" w:cs="Arial"/>
          <w:b/>
        </w:rPr>
        <w:t>5. CONCLUSIONES</w:t>
      </w:r>
    </w:p>
    <w:p w14:paraId="62AF75D0" w14:textId="77777777" w:rsidR="00FC0EAE" w:rsidRDefault="00FC0EAE" w:rsidP="00FC0EAE">
      <w:pPr>
        <w:rPr>
          <w:rFonts w:ascii="Arial" w:hAnsi="Arial" w:cs="Arial"/>
        </w:rPr>
      </w:pPr>
    </w:p>
    <w:p w14:paraId="0047A5A7" w14:textId="77777777" w:rsidR="00FC0EAE" w:rsidRDefault="00FC0EAE" w:rsidP="00FC0EAE">
      <w:pPr>
        <w:rPr>
          <w:rFonts w:ascii="Arial" w:hAnsi="Arial" w:cs="Arial"/>
        </w:rPr>
      </w:pPr>
    </w:p>
    <w:p w14:paraId="57AAA78C" w14:textId="77777777" w:rsidR="00FC0EAE" w:rsidRDefault="00FC0EAE" w:rsidP="00FC0EAE">
      <w:pPr>
        <w:rPr>
          <w:rFonts w:ascii="Arial" w:hAnsi="Arial" w:cs="Arial"/>
          <w:b/>
        </w:rPr>
      </w:pPr>
      <w:r>
        <w:rPr>
          <w:rFonts w:ascii="Arial" w:hAnsi="Arial" w:cs="Arial"/>
          <w:b/>
        </w:rPr>
        <w:t>6. REFERENCIAS</w:t>
      </w:r>
    </w:p>
    <w:p w14:paraId="48EA8252" w14:textId="77777777" w:rsidR="00FC0EAE" w:rsidRDefault="00FC0EAE" w:rsidP="00FC0EAE">
      <w:pPr>
        <w:rPr>
          <w:rFonts w:ascii="Arial" w:hAnsi="Arial" w:cs="Arial"/>
        </w:rPr>
      </w:pPr>
    </w:p>
    <w:p w14:paraId="6796718F" w14:textId="77777777" w:rsidR="00FC0EAE" w:rsidRDefault="00FC0EAE" w:rsidP="00FC0EAE">
      <w:pPr>
        <w:rPr>
          <w:rFonts w:ascii="Arial" w:hAnsi="Arial" w:cs="Arial"/>
        </w:rPr>
      </w:pPr>
    </w:p>
    <w:p w14:paraId="118F58C3" w14:textId="77777777" w:rsidR="00FC0EAE" w:rsidRDefault="00FC0EAE" w:rsidP="00FC0EAE">
      <w:pPr>
        <w:rPr>
          <w:rFonts w:ascii="Arial" w:hAnsi="Arial" w:cs="Arial"/>
        </w:rPr>
      </w:pPr>
    </w:p>
    <w:p w14:paraId="434CF433" w14:textId="77777777" w:rsidR="00FC0EAE" w:rsidRDefault="00FC0EAE" w:rsidP="00FC0EAE">
      <w:pPr>
        <w:rPr>
          <w:rFonts w:ascii="Arial" w:hAnsi="Arial" w:cs="Arial"/>
        </w:rPr>
      </w:pPr>
      <w:r>
        <w:rPr>
          <w:rFonts w:ascii="Arial" w:hAnsi="Arial" w:cs="Arial"/>
        </w:rPr>
        <w:t xml:space="preserve">Nota: extensión mínima 15 páginas, máxima 20. </w:t>
      </w:r>
    </w:p>
    <w:p w14:paraId="25130EBF" w14:textId="77777777" w:rsidR="00BC5794" w:rsidRPr="00FC0EAE" w:rsidRDefault="00BC5794" w:rsidP="00FC0EAE"/>
    <w:sectPr w:rsidR="00BC5794" w:rsidRPr="00FC0EAE" w:rsidSect="00C64515">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1CF48" w14:textId="77777777" w:rsidR="0092266F" w:rsidRDefault="0092266F" w:rsidP="00BC5794">
      <w:r>
        <w:separator/>
      </w:r>
    </w:p>
  </w:endnote>
  <w:endnote w:type="continuationSeparator" w:id="0">
    <w:p w14:paraId="54058C42" w14:textId="77777777" w:rsidR="0092266F" w:rsidRDefault="0092266F" w:rsidP="00BC5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4474A" w14:textId="77777777" w:rsidR="002A149C" w:rsidRDefault="002A149C" w:rsidP="00BC5794">
    <w:pPr>
      <w:pStyle w:val="Piedepgina"/>
      <w:jc w:val="center"/>
    </w:pPr>
    <w:r>
      <w:rPr>
        <w:noProof/>
        <w:lang w:val="es-MX" w:eastAsia="es-MX"/>
      </w:rPr>
      <w:drawing>
        <wp:inline distT="0" distB="0" distL="0" distR="0" wp14:anchorId="44CF771E" wp14:editId="6619947C">
          <wp:extent cx="3435350" cy="450850"/>
          <wp:effectExtent l="0" t="0" r="0" b="6350"/>
          <wp:docPr id="2" name="Imagen 2" descr="ADF:Diseño CUValles:Imagen Institucional:Papelería:Hoja Membretada:Pie de pagin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F:Diseño CUValles:Imagen Institucional:Papelería:Hoja Membretada:Pie de pagin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5350" cy="450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A2810" w14:textId="77777777" w:rsidR="0092266F" w:rsidRDefault="0092266F" w:rsidP="00BC5794">
      <w:r>
        <w:separator/>
      </w:r>
    </w:p>
  </w:footnote>
  <w:footnote w:type="continuationSeparator" w:id="0">
    <w:p w14:paraId="67DF7E7F" w14:textId="77777777" w:rsidR="0092266F" w:rsidRDefault="0092266F" w:rsidP="00BC5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B32A9" w14:textId="100D7F81" w:rsidR="002A149C" w:rsidRDefault="004D38B4" w:rsidP="00BC5794">
    <w:pPr>
      <w:pStyle w:val="Encabezado"/>
      <w:jc w:val="both"/>
    </w:pPr>
    <w:r>
      <w:rPr>
        <w:noProof/>
        <w:lang w:val="es-MX" w:eastAsia="es-MX"/>
      </w:rPr>
      <w:drawing>
        <wp:inline distT="0" distB="0" distL="0" distR="0" wp14:anchorId="32C87B36" wp14:editId="41525ED9">
          <wp:extent cx="5600700" cy="1181100"/>
          <wp:effectExtent l="0" t="0" r="12700" b="12700"/>
          <wp:docPr id="1" name="Imagen 1" descr="ADF:Diseño CUValles:Imagen Institucional:Papelería:Hoja Membretada:Membrete InnovaCienc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F:Diseño CUValles:Imagen Institucional:Papelería:Hoja Membretada:Membrete InnovaCienci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1181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A4D0B"/>
    <w:multiLevelType w:val="hybridMultilevel"/>
    <w:tmpl w:val="DBD4E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64C30"/>
    <w:multiLevelType w:val="hybridMultilevel"/>
    <w:tmpl w:val="32960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3D59D1"/>
    <w:multiLevelType w:val="hybridMultilevel"/>
    <w:tmpl w:val="E1701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884A4B"/>
    <w:multiLevelType w:val="hybridMultilevel"/>
    <w:tmpl w:val="E68C133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893D56"/>
    <w:multiLevelType w:val="hybridMultilevel"/>
    <w:tmpl w:val="7C122B6A"/>
    <w:lvl w:ilvl="0" w:tplc="7F80F35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9E7BC9"/>
    <w:multiLevelType w:val="hybridMultilevel"/>
    <w:tmpl w:val="65362C40"/>
    <w:lvl w:ilvl="0" w:tplc="080A0001">
      <w:start w:val="1"/>
      <w:numFmt w:val="bullet"/>
      <w:lvlText w:val=""/>
      <w:lvlJc w:val="left"/>
      <w:pPr>
        <w:ind w:left="720" w:hanging="360"/>
      </w:pPr>
      <w:rPr>
        <w:rFonts w:ascii="Symbol" w:hAnsi="Symbol" w:hint="default"/>
      </w:rPr>
    </w:lvl>
    <w:lvl w:ilvl="1" w:tplc="55C01C9A">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A62E9A"/>
    <w:multiLevelType w:val="hybridMultilevel"/>
    <w:tmpl w:val="F88CD4E2"/>
    <w:lvl w:ilvl="0" w:tplc="080A0013">
      <w:start w:val="1"/>
      <w:numFmt w:val="upperRoman"/>
      <w:lvlText w:val="%1."/>
      <w:lvlJc w:val="righ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nsid w:val="13525415"/>
    <w:multiLevelType w:val="hybridMultilevel"/>
    <w:tmpl w:val="99FABA48"/>
    <w:lvl w:ilvl="0" w:tplc="080A0013">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360B42"/>
    <w:multiLevelType w:val="hybridMultilevel"/>
    <w:tmpl w:val="2444A46A"/>
    <w:lvl w:ilvl="0" w:tplc="98C2C358">
      <w:start w:val="5"/>
      <w:numFmt w:val="bullet"/>
      <w:lvlText w:val="-"/>
      <w:lvlJc w:val="left"/>
      <w:pPr>
        <w:ind w:left="837" w:hanging="360"/>
      </w:pPr>
      <w:rPr>
        <w:rFonts w:ascii="Arial" w:eastAsia="Arial" w:hAnsi="Arial" w:cs="Arial" w:hint="default"/>
      </w:rPr>
    </w:lvl>
    <w:lvl w:ilvl="1" w:tplc="080A0003" w:tentative="1">
      <w:start w:val="1"/>
      <w:numFmt w:val="bullet"/>
      <w:lvlText w:val="o"/>
      <w:lvlJc w:val="left"/>
      <w:pPr>
        <w:ind w:left="1557" w:hanging="360"/>
      </w:pPr>
      <w:rPr>
        <w:rFonts w:ascii="Courier New" w:hAnsi="Courier New" w:cs="Courier New" w:hint="default"/>
      </w:rPr>
    </w:lvl>
    <w:lvl w:ilvl="2" w:tplc="080A0005" w:tentative="1">
      <w:start w:val="1"/>
      <w:numFmt w:val="bullet"/>
      <w:lvlText w:val=""/>
      <w:lvlJc w:val="left"/>
      <w:pPr>
        <w:ind w:left="2277" w:hanging="360"/>
      </w:pPr>
      <w:rPr>
        <w:rFonts w:ascii="Wingdings" w:hAnsi="Wingdings" w:hint="default"/>
      </w:rPr>
    </w:lvl>
    <w:lvl w:ilvl="3" w:tplc="080A0001" w:tentative="1">
      <w:start w:val="1"/>
      <w:numFmt w:val="bullet"/>
      <w:lvlText w:val=""/>
      <w:lvlJc w:val="left"/>
      <w:pPr>
        <w:ind w:left="2997" w:hanging="360"/>
      </w:pPr>
      <w:rPr>
        <w:rFonts w:ascii="Symbol" w:hAnsi="Symbol" w:hint="default"/>
      </w:rPr>
    </w:lvl>
    <w:lvl w:ilvl="4" w:tplc="080A0003" w:tentative="1">
      <w:start w:val="1"/>
      <w:numFmt w:val="bullet"/>
      <w:lvlText w:val="o"/>
      <w:lvlJc w:val="left"/>
      <w:pPr>
        <w:ind w:left="3717" w:hanging="360"/>
      </w:pPr>
      <w:rPr>
        <w:rFonts w:ascii="Courier New" w:hAnsi="Courier New" w:cs="Courier New" w:hint="default"/>
      </w:rPr>
    </w:lvl>
    <w:lvl w:ilvl="5" w:tplc="080A0005" w:tentative="1">
      <w:start w:val="1"/>
      <w:numFmt w:val="bullet"/>
      <w:lvlText w:val=""/>
      <w:lvlJc w:val="left"/>
      <w:pPr>
        <w:ind w:left="4437" w:hanging="360"/>
      </w:pPr>
      <w:rPr>
        <w:rFonts w:ascii="Wingdings" w:hAnsi="Wingdings" w:hint="default"/>
      </w:rPr>
    </w:lvl>
    <w:lvl w:ilvl="6" w:tplc="080A0001" w:tentative="1">
      <w:start w:val="1"/>
      <w:numFmt w:val="bullet"/>
      <w:lvlText w:val=""/>
      <w:lvlJc w:val="left"/>
      <w:pPr>
        <w:ind w:left="5157" w:hanging="360"/>
      </w:pPr>
      <w:rPr>
        <w:rFonts w:ascii="Symbol" w:hAnsi="Symbol" w:hint="default"/>
      </w:rPr>
    </w:lvl>
    <w:lvl w:ilvl="7" w:tplc="080A0003" w:tentative="1">
      <w:start w:val="1"/>
      <w:numFmt w:val="bullet"/>
      <w:lvlText w:val="o"/>
      <w:lvlJc w:val="left"/>
      <w:pPr>
        <w:ind w:left="5877" w:hanging="360"/>
      </w:pPr>
      <w:rPr>
        <w:rFonts w:ascii="Courier New" w:hAnsi="Courier New" w:cs="Courier New" w:hint="default"/>
      </w:rPr>
    </w:lvl>
    <w:lvl w:ilvl="8" w:tplc="080A0005" w:tentative="1">
      <w:start w:val="1"/>
      <w:numFmt w:val="bullet"/>
      <w:lvlText w:val=""/>
      <w:lvlJc w:val="left"/>
      <w:pPr>
        <w:ind w:left="6597" w:hanging="360"/>
      </w:pPr>
      <w:rPr>
        <w:rFonts w:ascii="Wingdings" w:hAnsi="Wingdings" w:hint="default"/>
      </w:rPr>
    </w:lvl>
  </w:abstractNum>
  <w:abstractNum w:abstractNumId="9">
    <w:nsid w:val="1F427031"/>
    <w:multiLevelType w:val="hybridMultilevel"/>
    <w:tmpl w:val="B8820380"/>
    <w:lvl w:ilvl="0" w:tplc="080A0013">
      <w:start w:val="1"/>
      <w:numFmt w:val="upperRoman"/>
      <w:lvlText w:val="%1."/>
      <w:lvlJc w:val="right"/>
      <w:pPr>
        <w:ind w:left="1080" w:hanging="72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B814E8"/>
    <w:multiLevelType w:val="hybridMultilevel"/>
    <w:tmpl w:val="8DDE0E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00B732D"/>
    <w:multiLevelType w:val="hybridMultilevel"/>
    <w:tmpl w:val="CA8046C8"/>
    <w:lvl w:ilvl="0" w:tplc="7F80F356">
      <w:start w:val="1"/>
      <w:numFmt w:val="upperRoman"/>
      <w:lvlText w:val="%1."/>
      <w:lvlJc w:val="left"/>
      <w:pPr>
        <w:ind w:left="1080" w:hanging="72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AA5365"/>
    <w:multiLevelType w:val="hybridMultilevel"/>
    <w:tmpl w:val="0FE2A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8D7057"/>
    <w:multiLevelType w:val="hybridMultilevel"/>
    <w:tmpl w:val="2F2C1F24"/>
    <w:lvl w:ilvl="0" w:tplc="080A0001">
      <w:start w:val="1"/>
      <w:numFmt w:val="bullet"/>
      <w:lvlText w:val=""/>
      <w:lvlJc w:val="left"/>
      <w:pPr>
        <w:ind w:left="837" w:hanging="360"/>
      </w:pPr>
      <w:rPr>
        <w:rFonts w:ascii="Symbol" w:hAnsi="Symbol" w:hint="default"/>
      </w:rPr>
    </w:lvl>
    <w:lvl w:ilvl="1" w:tplc="080A0003" w:tentative="1">
      <w:start w:val="1"/>
      <w:numFmt w:val="bullet"/>
      <w:lvlText w:val="o"/>
      <w:lvlJc w:val="left"/>
      <w:pPr>
        <w:ind w:left="1557" w:hanging="360"/>
      </w:pPr>
      <w:rPr>
        <w:rFonts w:ascii="Courier New" w:hAnsi="Courier New" w:cs="Courier New" w:hint="default"/>
      </w:rPr>
    </w:lvl>
    <w:lvl w:ilvl="2" w:tplc="080A0005" w:tentative="1">
      <w:start w:val="1"/>
      <w:numFmt w:val="bullet"/>
      <w:lvlText w:val=""/>
      <w:lvlJc w:val="left"/>
      <w:pPr>
        <w:ind w:left="2277" w:hanging="360"/>
      </w:pPr>
      <w:rPr>
        <w:rFonts w:ascii="Wingdings" w:hAnsi="Wingdings" w:hint="default"/>
      </w:rPr>
    </w:lvl>
    <w:lvl w:ilvl="3" w:tplc="080A0001" w:tentative="1">
      <w:start w:val="1"/>
      <w:numFmt w:val="bullet"/>
      <w:lvlText w:val=""/>
      <w:lvlJc w:val="left"/>
      <w:pPr>
        <w:ind w:left="2997" w:hanging="360"/>
      </w:pPr>
      <w:rPr>
        <w:rFonts w:ascii="Symbol" w:hAnsi="Symbol" w:hint="default"/>
      </w:rPr>
    </w:lvl>
    <w:lvl w:ilvl="4" w:tplc="080A0003" w:tentative="1">
      <w:start w:val="1"/>
      <w:numFmt w:val="bullet"/>
      <w:lvlText w:val="o"/>
      <w:lvlJc w:val="left"/>
      <w:pPr>
        <w:ind w:left="3717" w:hanging="360"/>
      </w:pPr>
      <w:rPr>
        <w:rFonts w:ascii="Courier New" w:hAnsi="Courier New" w:cs="Courier New" w:hint="default"/>
      </w:rPr>
    </w:lvl>
    <w:lvl w:ilvl="5" w:tplc="080A0005" w:tentative="1">
      <w:start w:val="1"/>
      <w:numFmt w:val="bullet"/>
      <w:lvlText w:val=""/>
      <w:lvlJc w:val="left"/>
      <w:pPr>
        <w:ind w:left="4437" w:hanging="360"/>
      </w:pPr>
      <w:rPr>
        <w:rFonts w:ascii="Wingdings" w:hAnsi="Wingdings" w:hint="default"/>
      </w:rPr>
    </w:lvl>
    <w:lvl w:ilvl="6" w:tplc="080A0001" w:tentative="1">
      <w:start w:val="1"/>
      <w:numFmt w:val="bullet"/>
      <w:lvlText w:val=""/>
      <w:lvlJc w:val="left"/>
      <w:pPr>
        <w:ind w:left="5157" w:hanging="360"/>
      </w:pPr>
      <w:rPr>
        <w:rFonts w:ascii="Symbol" w:hAnsi="Symbol" w:hint="default"/>
      </w:rPr>
    </w:lvl>
    <w:lvl w:ilvl="7" w:tplc="080A0003" w:tentative="1">
      <w:start w:val="1"/>
      <w:numFmt w:val="bullet"/>
      <w:lvlText w:val="o"/>
      <w:lvlJc w:val="left"/>
      <w:pPr>
        <w:ind w:left="5877" w:hanging="360"/>
      </w:pPr>
      <w:rPr>
        <w:rFonts w:ascii="Courier New" w:hAnsi="Courier New" w:cs="Courier New" w:hint="default"/>
      </w:rPr>
    </w:lvl>
    <w:lvl w:ilvl="8" w:tplc="080A0005" w:tentative="1">
      <w:start w:val="1"/>
      <w:numFmt w:val="bullet"/>
      <w:lvlText w:val=""/>
      <w:lvlJc w:val="left"/>
      <w:pPr>
        <w:ind w:left="6597" w:hanging="360"/>
      </w:pPr>
      <w:rPr>
        <w:rFonts w:ascii="Wingdings" w:hAnsi="Wingdings" w:hint="default"/>
      </w:rPr>
    </w:lvl>
  </w:abstractNum>
  <w:abstractNum w:abstractNumId="14">
    <w:nsid w:val="2D902684"/>
    <w:multiLevelType w:val="hybridMultilevel"/>
    <w:tmpl w:val="61545C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76E6A"/>
    <w:multiLevelType w:val="hybridMultilevel"/>
    <w:tmpl w:val="B60453CE"/>
    <w:lvl w:ilvl="0" w:tplc="7F80F35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1B74E6"/>
    <w:multiLevelType w:val="hybridMultilevel"/>
    <w:tmpl w:val="F16A336A"/>
    <w:lvl w:ilvl="0" w:tplc="080A000F">
      <w:start w:val="1"/>
      <w:numFmt w:val="decimal"/>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E4181F"/>
    <w:multiLevelType w:val="hybridMultilevel"/>
    <w:tmpl w:val="065C6504"/>
    <w:lvl w:ilvl="0" w:tplc="080A0001">
      <w:start w:val="1"/>
      <w:numFmt w:val="bullet"/>
      <w:lvlText w:val=""/>
      <w:lvlJc w:val="left"/>
      <w:pPr>
        <w:ind w:left="720" w:hanging="360"/>
      </w:pPr>
      <w:rPr>
        <w:rFonts w:ascii="Symbol" w:hAnsi="Symbol" w:hint="default"/>
      </w:rPr>
    </w:lvl>
    <w:lvl w:ilvl="1" w:tplc="F21E3412">
      <w:start w:val="1"/>
      <w:numFmt w:val="bullet"/>
      <w:lvlText w:val="o"/>
      <w:lvlJc w:val="left"/>
      <w:pPr>
        <w:ind w:left="1440" w:hanging="306"/>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171122"/>
    <w:multiLevelType w:val="hybridMultilevel"/>
    <w:tmpl w:val="D65ADD9E"/>
    <w:lvl w:ilvl="0" w:tplc="0940581C">
      <w:start w:val="38"/>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2C1389"/>
    <w:multiLevelType w:val="hybridMultilevel"/>
    <w:tmpl w:val="6A022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3F357C"/>
    <w:multiLevelType w:val="hybridMultilevel"/>
    <w:tmpl w:val="424E075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531A5AC6"/>
    <w:multiLevelType w:val="hybridMultilevel"/>
    <w:tmpl w:val="A1CC8712"/>
    <w:lvl w:ilvl="0" w:tplc="D14AA7C4">
      <w:start w:val="1"/>
      <w:numFmt w:val="upperRoman"/>
      <w:lvlText w:val="%1."/>
      <w:lvlJc w:val="left"/>
      <w:pPr>
        <w:ind w:left="1080" w:hanging="720"/>
      </w:pPr>
      <w:rPr>
        <w:rFonts w:asciiTheme="minorHAnsi" w:eastAsiaTheme="minorHAnsi" w:hAnsiTheme="minorHAnsi" w:cstheme="minorBidi"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971947"/>
    <w:multiLevelType w:val="hybridMultilevel"/>
    <w:tmpl w:val="E58EFB9A"/>
    <w:lvl w:ilvl="0" w:tplc="080A0013">
      <w:start w:val="1"/>
      <w:numFmt w:val="upperRoman"/>
      <w:lvlText w:val="%1."/>
      <w:lvlJc w:val="right"/>
      <w:pPr>
        <w:ind w:left="1505" w:hanging="360"/>
      </w:p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23">
    <w:nsid w:val="5EEF416E"/>
    <w:multiLevelType w:val="hybridMultilevel"/>
    <w:tmpl w:val="B35678B0"/>
    <w:lvl w:ilvl="0" w:tplc="0FCC4F62">
      <w:start w:val="1"/>
      <w:numFmt w:val="upperRoman"/>
      <w:lvlText w:val="%1."/>
      <w:lvlJc w:val="left"/>
      <w:pPr>
        <w:ind w:left="1080" w:hanging="72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E96227"/>
    <w:multiLevelType w:val="hybridMultilevel"/>
    <w:tmpl w:val="EB18855C"/>
    <w:lvl w:ilvl="0" w:tplc="7F80F35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639508AD"/>
    <w:multiLevelType w:val="hybridMultilevel"/>
    <w:tmpl w:val="F4B44B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C169B7"/>
    <w:multiLevelType w:val="multilevel"/>
    <w:tmpl w:val="6270C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29635CE"/>
    <w:multiLevelType w:val="hybridMultilevel"/>
    <w:tmpl w:val="43C0AACA"/>
    <w:lvl w:ilvl="0" w:tplc="B5C28B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FF61AE"/>
    <w:multiLevelType w:val="hybridMultilevel"/>
    <w:tmpl w:val="39E2EA26"/>
    <w:lvl w:ilvl="0" w:tplc="5E5686A4">
      <w:start w:val="6"/>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683124"/>
    <w:multiLevelType w:val="hybridMultilevel"/>
    <w:tmpl w:val="FEFA73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D300F2"/>
    <w:multiLevelType w:val="hybridMultilevel"/>
    <w:tmpl w:val="BB6A4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E5E27B4"/>
    <w:multiLevelType w:val="multilevel"/>
    <w:tmpl w:val="6270C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E793C28"/>
    <w:multiLevelType w:val="hybridMultilevel"/>
    <w:tmpl w:val="7062BD24"/>
    <w:lvl w:ilvl="0" w:tplc="7F80F35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A70B38"/>
    <w:multiLevelType w:val="hybridMultilevel"/>
    <w:tmpl w:val="1AB03BFA"/>
    <w:lvl w:ilvl="0" w:tplc="7F80F35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21"/>
  </w:num>
  <w:num w:numId="3">
    <w:abstractNumId w:val="9"/>
  </w:num>
  <w:num w:numId="4">
    <w:abstractNumId w:val="11"/>
  </w:num>
  <w:num w:numId="5">
    <w:abstractNumId w:val="23"/>
  </w:num>
  <w:num w:numId="6">
    <w:abstractNumId w:val="1"/>
  </w:num>
  <w:num w:numId="7">
    <w:abstractNumId w:val="25"/>
  </w:num>
  <w:num w:numId="8">
    <w:abstractNumId w:val="6"/>
  </w:num>
  <w:num w:numId="9">
    <w:abstractNumId w:val="22"/>
  </w:num>
  <w:num w:numId="10">
    <w:abstractNumId w:val="29"/>
  </w:num>
  <w:num w:numId="11">
    <w:abstractNumId w:val="14"/>
  </w:num>
  <w:num w:numId="12">
    <w:abstractNumId w:val="18"/>
  </w:num>
  <w:num w:numId="13">
    <w:abstractNumId w:val="12"/>
  </w:num>
  <w:num w:numId="14">
    <w:abstractNumId w:val="2"/>
  </w:num>
  <w:num w:numId="15">
    <w:abstractNumId w:val="0"/>
  </w:num>
  <w:num w:numId="16">
    <w:abstractNumId w:val="19"/>
  </w:num>
  <w:num w:numId="17">
    <w:abstractNumId w:val="30"/>
  </w:num>
  <w:num w:numId="18">
    <w:abstractNumId w:val="13"/>
  </w:num>
  <w:num w:numId="19">
    <w:abstractNumId w:val="7"/>
  </w:num>
  <w:num w:numId="20">
    <w:abstractNumId w:val="5"/>
  </w:num>
  <w:num w:numId="21">
    <w:abstractNumId w:val="8"/>
  </w:num>
  <w:num w:numId="22">
    <w:abstractNumId w:val="3"/>
  </w:num>
  <w:num w:numId="23">
    <w:abstractNumId w:val="16"/>
  </w:num>
  <w:num w:numId="24">
    <w:abstractNumId w:val="27"/>
  </w:num>
  <w:num w:numId="25">
    <w:abstractNumId w:val="32"/>
  </w:num>
  <w:num w:numId="26">
    <w:abstractNumId w:val="4"/>
  </w:num>
  <w:num w:numId="27">
    <w:abstractNumId w:val="33"/>
  </w:num>
  <w:num w:numId="28">
    <w:abstractNumId w:val="10"/>
  </w:num>
  <w:num w:numId="29">
    <w:abstractNumId w:val="17"/>
  </w:num>
  <w:num w:numId="30">
    <w:abstractNumId w:val="15"/>
  </w:num>
  <w:num w:numId="31">
    <w:abstractNumId w:val="2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lvlOverride w:ilvl="2"/>
    <w:lvlOverride w:ilvl="3"/>
    <w:lvlOverride w:ilvl="4"/>
    <w:lvlOverride w:ilvl="5"/>
    <w:lvlOverride w:ilvl="6"/>
    <w:lvlOverride w:ilvl="7"/>
    <w:lvlOverride w:ilvl="8"/>
  </w:num>
  <w:num w:numId="34">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794"/>
    <w:rsid w:val="000D2A86"/>
    <w:rsid w:val="00185FC4"/>
    <w:rsid w:val="002276B3"/>
    <w:rsid w:val="002A149C"/>
    <w:rsid w:val="002E31A4"/>
    <w:rsid w:val="002F5A5E"/>
    <w:rsid w:val="00421BA8"/>
    <w:rsid w:val="004D38B4"/>
    <w:rsid w:val="00722C33"/>
    <w:rsid w:val="007365F8"/>
    <w:rsid w:val="0092266F"/>
    <w:rsid w:val="0098413D"/>
    <w:rsid w:val="00AE4699"/>
    <w:rsid w:val="00BC5794"/>
    <w:rsid w:val="00C64515"/>
    <w:rsid w:val="00E12374"/>
    <w:rsid w:val="00E32C04"/>
    <w:rsid w:val="00FC0EA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BF382D"/>
  <w14:defaultImageDpi w14:val="300"/>
  <w15:docId w15:val="{6A424D99-3B59-4565-B548-C33C8CCA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asicParagraph">
    <w:name w:val="[Basic Paragraph]"/>
    <w:basedOn w:val="Normal"/>
    <w:uiPriority w:val="99"/>
    <w:rsid w:val="00BC5794"/>
    <w:pPr>
      <w:widowControl w:val="0"/>
      <w:autoSpaceDE w:val="0"/>
      <w:autoSpaceDN w:val="0"/>
      <w:adjustRightInd w:val="0"/>
      <w:spacing w:line="288" w:lineRule="auto"/>
      <w:textAlignment w:val="center"/>
    </w:pPr>
    <w:rPr>
      <w:rFonts w:ascii="Times-Roman" w:hAnsi="Times-Roman" w:cs="Times-Roman"/>
      <w:color w:val="000000"/>
    </w:rPr>
  </w:style>
  <w:style w:type="paragraph" w:styleId="Encabezado">
    <w:name w:val="header"/>
    <w:basedOn w:val="Normal"/>
    <w:link w:val="EncabezadoCar"/>
    <w:uiPriority w:val="99"/>
    <w:unhideWhenUsed/>
    <w:rsid w:val="00BC5794"/>
    <w:pPr>
      <w:tabs>
        <w:tab w:val="center" w:pos="4252"/>
        <w:tab w:val="right" w:pos="8504"/>
      </w:tabs>
    </w:pPr>
  </w:style>
  <w:style w:type="character" w:customStyle="1" w:styleId="EncabezadoCar">
    <w:name w:val="Encabezado Car"/>
    <w:basedOn w:val="Fuentedeprrafopredeter"/>
    <w:link w:val="Encabezado"/>
    <w:uiPriority w:val="99"/>
    <w:rsid w:val="00BC5794"/>
  </w:style>
  <w:style w:type="paragraph" w:styleId="Piedepgina">
    <w:name w:val="footer"/>
    <w:basedOn w:val="Normal"/>
    <w:link w:val="PiedepginaCar"/>
    <w:uiPriority w:val="99"/>
    <w:unhideWhenUsed/>
    <w:rsid w:val="00BC5794"/>
    <w:pPr>
      <w:tabs>
        <w:tab w:val="center" w:pos="4252"/>
        <w:tab w:val="right" w:pos="8504"/>
      </w:tabs>
    </w:pPr>
  </w:style>
  <w:style w:type="character" w:customStyle="1" w:styleId="PiedepginaCar">
    <w:name w:val="Pie de página Car"/>
    <w:basedOn w:val="Fuentedeprrafopredeter"/>
    <w:link w:val="Piedepgina"/>
    <w:uiPriority w:val="99"/>
    <w:rsid w:val="00BC5794"/>
  </w:style>
  <w:style w:type="paragraph" w:styleId="Textodeglobo">
    <w:name w:val="Balloon Text"/>
    <w:basedOn w:val="Normal"/>
    <w:link w:val="TextodegloboCar"/>
    <w:uiPriority w:val="99"/>
    <w:semiHidden/>
    <w:unhideWhenUsed/>
    <w:rsid w:val="00BC579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C5794"/>
    <w:rPr>
      <w:rFonts w:ascii="Lucida Grande" w:hAnsi="Lucida Grande" w:cs="Lucida Grande"/>
      <w:sz w:val="18"/>
      <w:szCs w:val="18"/>
    </w:rPr>
  </w:style>
  <w:style w:type="paragraph" w:customStyle="1" w:styleId="Ningnestilodeprrafo">
    <w:name w:val="[Ningún estilo de párrafo]"/>
    <w:rsid w:val="002E31A4"/>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Prrafobsico">
    <w:name w:val="[Párrafo básico]"/>
    <w:basedOn w:val="Ningnestilodeprrafo"/>
    <w:uiPriority w:val="99"/>
    <w:rsid w:val="002E31A4"/>
  </w:style>
  <w:style w:type="paragraph" w:styleId="Prrafodelista">
    <w:name w:val="List Paragraph"/>
    <w:basedOn w:val="Normal"/>
    <w:uiPriority w:val="34"/>
    <w:qFormat/>
    <w:rsid w:val="007365F8"/>
    <w:pPr>
      <w:spacing w:after="160" w:line="259"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7365F8"/>
    <w:rPr>
      <w:color w:val="0000FF" w:themeColor="hyperlink"/>
      <w:u w:val="single"/>
    </w:rPr>
  </w:style>
  <w:style w:type="character" w:styleId="Hipervnculovisitado">
    <w:name w:val="FollowedHyperlink"/>
    <w:basedOn w:val="Fuentedeprrafopredeter"/>
    <w:uiPriority w:val="99"/>
    <w:semiHidden/>
    <w:unhideWhenUsed/>
    <w:rsid w:val="007365F8"/>
    <w:rPr>
      <w:color w:val="800080" w:themeColor="followedHyperlink"/>
      <w:u w:val="single"/>
    </w:rPr>
  </w:style>
  <w:style w:type="character" w:customStyle="1" w:styleId="apple-converted-space">
    <w:name w:val="apple-converted-space"/>
    <w:basedOn w:val="Fuentedeprrafopredeter"/>
    <w:rsid w:val="007365F8"/>
  </w:style>
  <w:style w:type="character" w:customStyle="1" w:styleId="hvr">
    <w:name w:val="hvr"/>
    <w:basedOn w:val="Fuentedeprrafopredeter"/>
    <w:rsid w:val="00736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4551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De La Cruz Fernandez</dc:creator>
  <cp:keywords/>
  <dc:description/>
  <cp:lastModifiedBy>cristina</cp:lastModifiedBy>
  <cp:revision>2</cp:revision>
  <cp:lastPrinted>2016-03-04T18:17:00Z</cp:lastPrinted>
  <dcterms:created xsi:type="dcterms:W3CDTF">2016-06-07T19:44:00Z</dcterms:created>
  <dcterms:modified xsi:type="dcterms:W3CDTF">2016-06-07T19:44:00Z</dcterms:modified>
</cp:coreProperties>
</file>